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A2FC" w14:textId="549C2BCD" w:rsidR="00527AD7" w:rsidRPr="00401D83" w:rsidRDefault="00E57E40" w:rsidP="00401D83">
      <w:pPr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649489E" wp14:editId="2890348A">
            <wp:simplePos x="0" y="0"/>
            <wp:positionH relativeFrom="column">
              <wp:posOffset>3862705</wp:posOffset>
            </wp:positionH>
            <wp:positionV relativeFrom="paragraph">
              <wp:posOffset>186055</wp:posOffset>
            </wp:positionV>
            <wp:extent cx="2210435" cy="22663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D83" w:rsidRPr="00401D83">
        <w:rPr>
          <w:rFonts w:ascii="Book Antiqua" w:hAnsi="Book Antiqua"/>
          <w:sz w:val="32"/>
          <w:szCs w:val="32"/>
          <w:u w:val="single"/>
        </w:rPr>
        <w:t>Tierschutzvertrag</w:t>
      </w:r>
    </w:p>
    <w:p w14:paraId="6FDA3381" w14:textId="77777777" w:rsidR="00527AD7" w:rsidRPr="00401D83" w:rsidRDefault="00527AD7">
      <w:pPr>
        <w:rPr>
          <w:rFonts w:ascii="Book Antiqua" w:hAnsi="Book Antiqua"/>
        </w:rPr>
      </w:pPr>
    </w:p>
    <w:p w14:paraId="0ED1AFD9" w14:textId="5C6D8027" w:rsidR="007D5216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Besondere Vereinbarung für die Abgabe von </w:t>
      </w:r>
      <w:r w:rsidRPr="00401D83">
        <w:rPr>
          <w:rFonts w:ascii="Book Antiqua" w:hAnsi="Book Antiqua"/>
          <w:b/>
          <w:bCs/>
        </w:rPr>
        <w:t>Kastraten</w:t>
      </w:r>
      <w:r w:rsidRPr="00401D83">
        <w:rPr>
          <w:rFonts w:ascii="Book Antiqua" w:hAnsi="Book Antiqua"/>
        </w:rPr>
        <w:t>:</w:t>
      </w:r>
    </w:p>
    <w:p w14:paraId="054722EA" w14:textId="77777777" w:rsidR="0048248C" w:rsidRPr="00401D83" w:rsidRDefault="0048248C">
      <w:pPr>
        <w:rPr>
          <w:rFonts w:ascii="Book Antiqua" w:hAnsi="Book Antiqua"/>
        </w:rPr>
      </w:pPr>
    </w:p>
    <w:p w14:paraId="3710498D" w14:textId="3DF49797" w:rsidR="0048248C" w:rsidRPr="00401D83" w:rsidRDefault="0048248C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Betreffend folgendes Tier: </w:t>
      </w:r>
    </w:p>
    <w:p w14:paraId="6B6857F1" w14:textId="28F1B66C" w:rsidR="0048248C" w:rsidRPr="00401D83" w:rsidRDefault="0048248C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Name:</w:t>
      </w:r>
      <w:r w:rsidR="00527AD7" w:rsidRPr="00401D83">
        <w:rPr>
          <w:rFonts w:ascii="Book Antiqua" w:hAnsi="Book Antiqua"/>
        </w:rPr>
        <w:t xml:space="preserve">         _____________________________________</w:t>
      </w:r>
    </w:p>
    <w:p w14:paraId="02C766B4" w14:textId="77054ECC" w:rsidR="0048248C" w:rsidRPr="00401D83" w:rsidRDefault="0048248C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Farbe</w:t>
      </w:r>
      <w:r w:rsidR="00527AD7" w:rsidRPr="00401D83">
        <w:rPr>
          <w:rFonts w:ascii="Book Antiqua" w:hAnsi="Book Antiqua"/>
        </w:rPr>
        <w:t>:          _____________________________________</w:t>
      </w:r>
    </w:p>
    <w:p w14:paraId="70EC356E" w14:textId="64C6CC56" w:rsidR="0048248C" w:rsidRPr="00401D83" w:rsidRDefault="0048248C">
      <w:pPr>
        <w:rPr>
          <w:rFonts w:ascii="Book Antiqua" w:hAnsi="Book Antiqua"/>
        </w:rPr>
      </w:pPr>
      <w:proofErr w:type="spellStart"/>
      <w:r w:rsidRPr="00401D83">
        <w:rPr>
          <w:rFonts w:ascii="Book Antiqua" w:hAnsi="Book Antiqua"/>
        </w:rPr>
        <w:t>Chipn</w:t>
      </w:r>
      <w:r w:rsidR="00527AD7" w:rsidRPr="00401D83">
        <w:rPr>
          <w:rFonts w:ascii="Book Antiqua" w:hAnsi="Book Antiqua"/>
        </w:rPr>
        <w:t>r</w:t>
      </w:r>
      <w:proofErr w:type="spellEnd"/>
      <w:r w:rsidR="00527AD7" w:rsidRPr="00401D83">
        <w:rPr>
          <w:rFonts w:ascii="Book Antiqua" w:hAnsi="Book Antiqua"/>
        </w:rPr>
        <w:t>.</w:t>
      </w:r>
      <w:r w:rsidRPr="00401D83">
        <w:rPr>
          <w:rFonts w:ascii="Book Antiqua" w:hAnsi="Book Antiqua"/>
        </w:rPr>
        <w:t>:</w:t>
      </w:r>
      <w:r w:rsidR="00527AD7" w:rsidRPr="00401D83">
        <w:rPr>
          <w:rFonts w:ascii="Book Antiqua" w:hAnsi="Book Antiqua"/>
        </w:rPr>
        <w:t xml:space="preserve">       _____________________________________</w:t>
      </w:r>
    </w:p>
    <w:p w14:paraId="325DCCDA" w14:textId="5388A694" w:rsidR="00F450FF" w:rsidRPr="00401D83" w:rsidRDefault="00F450FF">
      <w:pPr>
        <w:rPr>
          <w:rFonts w:ascii="Book Antiqua" w:hAnsi="Book Antiqua"/>
        </w:rPr>
      </w:pPr>
    </w:p>
    <w:p w14:paraId="73CEE3B4" w14:textId="77777777" w:rsidR="00F450FF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Das Tier zieht zunächst </w:t>
      </w:r>
      <w:r w:rsidRPr="00401D83">
        <w:rPr>
          <w:rFonts w:ascii="Book Antiqua" w:hAnsi="Book Antiqua"/>
          <w:b/>
          <w:bCs/>
        </w:rPr>
        <w:t>ohne</w:t>
      </w:r>
      <w:r w:rsidRPr="00401D83">
        <w:rPr>
          <w:rFonts w:ascii="Book Antiqua" w:hAnsi="Book Antiqua"/>
        </w:rPr>
        <w:t xml:space="preserve"> seinen Impfpass, gegen eine </w:t>
      </w:r>
      <w:r w:rsidRPr="00401D83">
        <w:rPr>
          <w:rFonts w:ascii="Book Antiqua" w:hAnsi="Book Antiqua"/>
          <w:b/>
          <w:bCs/>
        </w:rPr>
        <w:t xml:space="preserve">nicht erstattbare </w:t>
      </w:r>
      <w:r w:rsidRPr="00401D83">
        <w:rPr>
          <w:rFonts w:ascii="Book Antiqua" w:hAnsi="Book Antiqua"/>
        </w:rPr>
        <w:t xml:space="preserve">Anzahlung von 250€, auf eine </w:t>
      </w:r>
      <w:r w:rsidRPr="00401D83">
        <w:rPr>
          <w:rFonts w:ascii="Book Antiqua" w:hAnsi="Book Antiqua"/>
          <w:b/>
          <w:bCs/>
        </w:rPr>
        <w:t>Probezeit von 14 Tagen</w:t>
      </w:r>
      <w:r w:rsidRPr="00401D83">
        <w:rPr>
          <w:rFonts w:ascii="Book Antiqua" w:hAnsi="Book Antiqua"/>
        </w:rPr>
        <w:t xml:space="preserve"> in sein neues Zuhause. In dieser Zeit können sowohl neuer Halter, dessen vorhandene Tiere und der Kastrat erfahren wie ein zukünftiges Zusammenleben aussehen würde. </w:t>
      </w:r>
    </w:p>
    <w:p w14:paraId="0FF7E6AD" w14:textId="5953C2EA" w:rsidR="00F450FF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Innerhalb dieser 14 Tage darf der Kastrat in </w:t>
      </w:r>
      <w:r w:rsidRPr="00401D83">
        <w:rPr>
          <w:rFonts w:ascii="Book Antiqua" w:hAnsi="Book Antiqua"/>
          <w:b/>
          <w:bCs/>
        </w:rPr>
        <w:t>keinen</w:t>
      </w:r>
      <w:r w:rsidRPr="00401D83">
        <w:rPr>
          <w:rFonts w:ascii="Book Antiqua" w:hAnsi="Book Antiqua"/>
        </w:rPr>
        <w:t xml:space="preserve"> ungesicherten </w:t>
      </w:r>
      <w:r w:rsidRPr="00401D83">
        <w:rPr>
          <w:rFonts w:ascii="Book Antiqua" w:hAnsi="Book Antiqua"/>
          <w:b/>
          <w:bCs/>
        </w:rPr>
        <w:t>Freigang</w:t>
      </w:r>
      <w:r w:rsidRPr="00401D83">
        <w:rPr>
          <w:rFonts w:ascii="Book Antiqua" w:hAnsi="Book Antiqua"/>
        </w:rPr>
        <w:t xml:space="preserve"> gegeben werden. </w:t>
      </w:r>
    </w:p>
    <w:p w14:paraId="5B6182B0" w14:textId="77777777" w:rsidR="00F450FF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Der Probehalter haftet für alle Schäden die am Tier oder durch das Tier entstehen. </w:t>
      </w:r>
    </w:p>
    <w:p w14:paraId="3C6B5E5F" w14:textId="5F8055A5" w:rsidR="00F450FF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Bei Verletzung oder Krankheit des Kastraten kommt der Probehalter für alle Tierarztkosten auf</w:t>
      </w:r>
      <w:r w:rsidR="009C7B7A" w:rsidRPr="00401D83">
        <w:rPr>
          <w:rFonts w:ascii="Book Antiqua" w:hAnsi="Book Antiqua"/>
        </w:rPr>
        <w:t xml:space="preserve">, </w:t>
      </w:r>
      <w:r w:rsidRPr="00401D83">
        <w:rPr>
          <w:rFonts w:ascii="Book Antiqua" w:hAnsi="Book Antiqua"/>
        </w:rPr>
        <w:t xml:space="preserve">um den bei </w:t>
      </w:r>
      <w:r w:rsidR="009C7B7A" w:rsidRPr="00401D83">
        <w:rPr>
          <w:rFonts w:ascii="Book Antiqua" w:hAnsi="Book Antiqua"/>
        </w:rPr>
        <w:t>E</w:t>
      </w:r>
      <w:r w:rsidRPr="00401D83">
        <w:rPr>
          <w:rFonts w:ascii="Book Antiqua" w:hAnsi="Book Antiqua"/>
        </w:rPr>
        <w:t>rhalt gesunden Zustand wiederherzustellen.</w:t>
      </w:r>
    </w:p>
    <w:p w14:paraId="0615F82E" w14:textId="016C04F1" w:rsidR="00F450FF" w:rsidRPr="00401D83" w:rsidRDefault="00F450FF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Kommt es zum Tod des Kastraten während der Probezeit ist sofort die Restsumme </w:t>
      </w:r>
      <w:r w:rsidR="009C7B7A" w:rsidRPr="00401D83">
        <w:rPr>
          <w:rFonts w:ascii="Book Antiqua" w:hAnsi="Book Antiqua"/>
        </w:rPr>
        <w:t>abzüglich der Anzahlung zu zahlen.</w:t>
      </w:r>
    </w:p>
    <w:p w14:paraId="280638E4" w14:textId="1B483CEC" w:rsidR="009C7B7A" w:rsidRPr="00401D83" w:rsidRDefault="009C7B7A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Innerhalb der ersten 14 Tage kann der Kastrat nach Absprache ohne weitere Angabe von Gründen zurückgebracht werden.</w:t>
      </w:r>
    </w:p>
    <w:p w14:paraId="1022EF44" w14:textId="30792FF8" w:rsidR="009C7B7A" w:rsidRPr="00401D83" w:rsidRDefault="009C7B7A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Der Kastrat wurde vor der Abgabe dem Tierarzt vorgestellt, </w:t>
      </w:r>
      <w:r w:rsidRPr="00401D83">
        <w:rPr>
          <w:rFonts w:ascii="Book Antiqua" w:hAnsi="Book Antiqua"/>
          <w:b/>
          <w:bCs/>
        </w:rPr>
        <w:t>für gesund befunden</w:t>
      </w:r>
      <w:r w:rsidR="00D56642">
        <w:rPr>
          <w:rFonts w:ascii="Book Antiqua" w:hAnsi="Book Antiqua"/>
        </w:rPr>
        <w:t>.</w:t>
      </w:r>
      <w:r w:rsidRPr="00401D83">
        <w:rPr>
          <w:rFonts w:ascii="Book Antiqua" w:hAnsi="Book Antiqua"/>
        </w:rPr>
        <w:t xml:space="preserve"> </w:t>
      </w:r>
      <w:r w:rsidR="00D56642">
        <w:rPr>
          <w:rFonts w:ascii="Book Antiqua" w:hAnsi="Book Antiqua"/>
          <w:b/>
          <w:bCs/>
        </w:rPr>
        <w:t xml:space="preserve">Unsere Tiere sind gechippt, </w:t>
      </w:r>
      <w:r w:rsidR="00527AD7" w:rsidRPr="00401D83">
        <w:rPr>
          <w:rFonts w:ascii="Book Antiqua" w:hAnsi="Book Antiqua"/>
        </w:rPr>
        <w:t>gegen</w:t>
      </w:r>
      <w:r w:rsidR="00527AD7" w:rsidRPr="00401D83">
        <w:rPr>
          <w:rFonts w:ascii="Book Antiqua" w:hAnsi="Book Antiqua"/>
          <w:b/>
          <w:bCs/>
        </w:rPr>
        <w:t xml:space="preserve"> Katzenschnupfen</w:t>
      </w:r>
      <w:r w:rsidR="00D56642">
        <w:rPr>
          <w:rFonts w:ascii="Book Antiqua" w:hAnsi="Book Antiqua"/>
          <w:b/>
          <w:bCs/>
        </w:rPr>
        <w:t>, Katzenseuche und</w:t>
      </w:r>
      <w:r w:rsidR="00527AD7" w:rsidRPr="00401D83">
        <w:rPr>
          <w:rFonts w:ascii="Book Antiqua" w:hAnsi="Book Antiqua"/>
        </w:rPr>
        <w:t xml:space="preserve"> </w:t>
      </w:r>
      <w:r w:rsidR="00D56642" w:rsidRPr="00D56642">
        <w:rPr>
          <w:rFonts w:ascii="Book Antiqua" w:hAnsi="Book Antiqua"/>
          <w:b/>
          <w:bCs/>
        </w:rPr>
        <w:t>Tollwut</w:t>
      </w:r>
      <w:r w:rsidR="00D56642">
        <w:rPr>
          <w:rFonts w:ascii="Book Antiqua" w:hAnsi="Book Antiqua"/>
        </w:rPr>
        <w:t xml:space="preserve"> </w:t>
      </w:r>
      <w:r w:rsidRPr="00401D83">
        <w:rPr>
          <w:rFonts w:ascii="Book Antiqua" w:hAnsi="Book Antiqua"/>
          <w:b/>
          <w:bCs/>
        </w:rPr>
        <w:t>geimpft</w:t>
      </w:r>
      <w:r w:rsidRPr="00401D83">
        <w:rPr>
          <w:rFonts w:ascii="Book Antiqua" w:hAnsi="Book Antiqua"/>
        </w:rPr>
        <w:t>. Der Impfpass wird nach Zahlung der Restsumme postalisch zugesendet</w:t>
      </w:r>
      <w:r w:rsidR="00D56642">
        <w:rPr>
          <w:rFonts w:ascii="Book Antiqua" w:hAnsi="Book Antiqua"/>
        </w:rPr>
        <w:t xml:space="preserve"> und die Tasso Registrierung durch den neuen Halter geändert. </w:t>
      </w:r>
      <w:r w:rsidR="00527AD7" w:rsidRPr="00401D83">
        <w:rPr>
          <w:rFonts w:ascii="Book Antiqua" w:hAnsi="Book Antiqua"/>
        </w:rPr>
        <w:t xml:space="preserve"> </w:t>
      </w:r>
    </w:p>
    <w:p w14:paraId="30F6E0F7" w14:textId="6C63F165" w:rsidR="0048248C" w:rsidRPr="00401D83" w:rsidRDefault="009C7B7A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Der neue Halter verpflichtet sich das Tier sowohl </w:t>
      </w:r>
      <w:r w:rsidRPr="00401D83">
        <w:rPr>
          <w:rFonts w:ascii="Book Antiqua" w:hAnsi="Book Antiqua"/>
          <w:b/>
          <w:bCs/>
        </w:rPr>
        <w:t>artgerecht</w:t>
      </w:r>
      <w:r w:rsidR="0048248C" w:rsidRPr="00401D83">
        <w:rPr>
          <w:rFonts w:ascii="Book Antiqua" w:hAnsi="Book Antiqua"/>
        </w:rPr>
        <w:t xml:space="preserve"> wie auch </w:t>
      </w:r>
      <w:r w:rsidR="0048248C" w:rsidRPr="00401D83">
        <w:rPr>
          <w:rFonts w:ascii="Book Antiqua" w:hAnsi="Book Antiqua"/>
          <w:b/>
          <w:bCs/>
        </w:rPr>
        <w:t>nach Tierschutzrichtlinien</w:t>
      </w:r>
      <w:r w:rsidRPr="00401D83">
        <w:rPr>
          <w:rFonts w:ascii="Book Antiqua" w:hAnsi="Book Antiqua"/>
          <w:b/>
          <w:bCs/>
        </w:rPr>
        <w:t xml:space="preserve"> </w:t>
      </w:r>
      <w:r w:rsidRPr="00401D83">
        <w:rPr>
          <w:rFonts w:ascii="Book Antiqua" w:hAnsi="Book Antiqua"/>
        </w:rPr>
        <w:t xml:space="preserve">zu halten und </w:t>
      </w:r>
      <w:r w:rsidRPr="00401D83">
        <w:rPr>
          <w:rFonts w:ascii="Book Antiqua" w:hAnsi="Book Antiqua"/>
          <w:b/>
          <w:bCs/>
        </w:rPr>
        <w:t>regelmäßig</w:t>
      </w:r>
      <w:r w:rsidRPr="00401D83">
        <w:rPr>
          <w:rFonts w:ascii="Book Antiqua" w:hAnsi="Book Antiqua"/>
        </w:rPr>
        <w:t xml:space="preserve"> zur Vorsorge</w:t>
      </w:r>
      <w:r w:rsidR="007D37C7">
        <w:rPr>
          <w:rFonts w:ascii="Book Antiqua" w:hAnsi="Book Antiqua"/>
        </w:rPr>
        <w:t xml:space="preserve"> (z.B. HCM Schall, FORL Untersuchungen)</w:t>
      </w:r>
      <w:r w:rsidRPr="00401D83">
        <w:rPr>
          <w:rFonts w:ascii="Book Antiqua" w:hAnsi="Book Antiqua"/>
        </w:rPr>
        <w:t xml:space="preserve"> beim </w:t>
      </w:r>
      <w:r w:rsidRPr="00401D83">
        <w:rPr>
          <w:rFonts w:ascii="Book Antiqua" w:hAnsi="Book Antiqua"/>
          <w:b/>
          <w:bCs/>
        </w:rPr>
        <w:t>Tierarzt</w:t>
      </w:r>
      <w:r w:rsidRPr="00401D83">
        <w:rPr>
          <w:rFonts w:ascii="Book Antiqua" w:hAnsi="Book Antiqua"/>
        </w:rPr>
        <w:t xml:space="preserve"> vorzustellen</w:t>
      </w:r>
      <w:r w:rsidR="007D37C7">
        <w:rPr>
          <w:rFonts w:ascii="Book Antiqua" w:hAnsi="Book Antiqua"/>
        </w:rPr>
        <w:t>, auffällige Befunde sind dem Züchter mitzuteilen</w:t>
      </w:r>
      <w:r w:rsidRPr="00401D83">
        <w:rPr>
          <w:rFonts w:ascii="Book Antiqua" w:hAnsi="Book Antiqua"/>
        </w:rPr>
        <w:t xml:space="preserve">. </w:t>
      </w:r>
    </w:p>
    <w:p w14:paraId="0AFAD73E" w14:textId="66838295" w:rsidR="009C7B7A" w:rsidRPr="00401D83" w:rsidRDefault="00527AD7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Hiermit erkläre ich mich mit allen Punkten des Vertrages einverstanden und versichere die Einhaltung aller Punkte.</w:t>
      </w:r>
    </w:p>
    <w:p w14:paraId="6D5A178B" w14:textId="3FF70E34" w:rsidR="00401D83" w:rsidRPr="00401D83" w:rsidRDefault="00401D83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Name:                              ____________________________</w:t>
      </w:r>
    </w:p>
    <w:p w14:paraId="746A3F2D" w14:textId="561744FC" w:rsidR="00401D83" w:rsidRPr="00401D83" w:rsidRDefault="00401D83">
      <w:pPr>
        <w:rPr>
          <w:rFonts w:ascii="Book Antiqua" w:hAnsi="Book Antiqua"/>
        </w:rPr>
      </w:pPr>
      <w:r w:rsidRPr="00401D83">
        <w:rPr>
          <w:rFonts w:ascii="Book Antiqua" w:hAnsi="Book Antiqua"/>
        </w:rPr>
        <w:t>Anschrift:                        _____________________________</w:t>
      </w:r>
    </w:p>
    <w:p w14:paraId="6257C2B3" w14:textId="526126E9" w:rsidR="00401D83" w:rsidRPr="00401D83" w:rsidRDefault="00401D83">
      <w:pPr>
        <w:rPr>
          <w:rFonts w:ascii="Book Antiqua" w:hAnsi="Book Antiqua"/>
        </w:rPr>
      </w:pPr>
      <w:r w:rsidRPr="00401D83">
        <w:rPr>
          <w:rFonts w:ascii="Book Antiqua" w:hAnsi="Book Antiqua"/>
        </w:rPr>
        <w:t xml:space="preserve">                                          _____________________________</w:t>
      </w:r>
    </w:p>
    <w:p w14:paraId="5F5BA246" w14:textId="4778E758" w:rsidR="00401D83" w:rsidRPr="00401D83" w:rsidRDefault="00401D83">
      <w:pPr>
        <w:rPr>
          <w:rFonts w:ascii="Book Antiqua" w:hAnsi="Book Antiqua"/>
        </w:rPr>
      </w:pPr>
      <w:proofErr w:type="spellStart"/>
      <w:r w:rsidRPr="00401D83">
        <w:rPr>
          <w:rFonts w:ascii="Book Antiqua" w:hAnsi="Book Antiqua"/>
        </w:rPr>
        <w:t>Personalausweisnr</w:t>
      </w:r>
      <w:proofErr w:type="spellEnd"/>
      <w:r w:rsidRPr="00401D83">
        <w:rPr>
          <w:rFonts w:ascii="Book Antiqua" w:hAnsi="Book Antiqua"/>
        </w:rPr>
        <w:t>.:      _____________________________</w:t>
      </w:r>
    </w:p>
    <w:p w14:paraId="66484CE5" w14:textId="2C7461D8" w:rsidR="00401D83" w:rsidRDefault="00401D83">
      <w:r w:rsidRPr="00401D83">
        <w:rPr>
          <w:rFonts w:ascii="Book Antiqua" w:hAnsi="Book Antiqua"/>
        </w:rPr>
        <w:t>Unterschrift:                   ____________________________</w:t>
      </w:r>
      <w:r>
        <w:t>_</w:t>
      </w:r>
    </w:p>
    <w:sectPr w:rsidR="00401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A6CD" w14:textId="77777777" w:rsidR="00E97CE9" w:rsidRDefault="00E97CE9" w:rsidP="00401D83">
      <w:pPr>
        <w:spacing w:after="0" w:line="240" w:lineRule="auto"/>
      </w:pPr>
      <w:r>
        <w:separator/>
      </w:r>
    </w:p>
  </w:endnote>
  <w:endnote w:type="continuationSeparator" w:id="0">
    <w:p w14:paraId="1FD8EB90" w14:textId="77777777" w:rsidR="00E97CE9" w:rsidRDefault="00E97CE9" w:rsidP="0040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32E4" w14:textId="77777777" w:rsidR="00401D83" w:rsidRDefault="00401D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C21C6" w14:textId="77777777" w:rsidR="00401D83" w:rsidRDefault="00401D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1BD8" w14:textId="77777777" w:rsidR="00401D83" w:rsidRDefault="00401D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0A08" w14:textId="77777777" w:rsidR="00E97CE9" w:rsidRDefault="00E97CE9" w:rsidP="00401D83">
      <w:pPr>
        <w:spacing w:after="0" w:line="240" w:lineRule="auto"/>
      </w:pPr>
      <w:r>
        <w:separator/>
      </w:r>
    </w:p>
  </w:footnote>
  <w:footnote w:type="continuationSeparator" w:id="0">
    <w:p w14:paraId="2E90A0DA" w14:textId="77777777" w:rsidR="00E97CE9" w:rsidRDefault="00E97CE9" w:rsidP="0040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E282" w14:textId="77777777" w:rsidR="00401D83" w:rsidRDefault="00401D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0775" w14:textId="1F825FD1" w:rsidR="00401D83" w:rsidRDefault="00401D83">
    <w:pPr>
      <w:pStyle w:val="Kopfzeile"/>
    </w:pPr>
    <w:r>
      <w:tab/>
      <w:t xml:space="preserve">                                                                                                     Datum:</w:t>
    </w:r>
  </w:p>
  <w:p w14:paraId="15BFC159" w14:textId="77777777" w:rsidR="00401D83" w:rsidRDefault="00401D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F4BB" w14:textId="77777777" w:rsidR="00401D83" w:rsidRDefault="00401D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F"/>
    <w:rsid w:val="00274FC7"/>
    <w:rsid w:val="0037225C"/>
    <w:rsid w:val="00401D83"/>
    <w:rsid w:val="0048248C"/>
    <w:rsid w:val="00527AD7"/>
    <w:rsid w:val="007D37C7"/>
    <w:rsid w:val="00875E1F"/>
    <w:rsid w:val="00976ADF"/>
    <w:rsid w:val="009C7B7A"/>
    <w:rsid w:val="00D56642"/>
    <w:rsid w:val="00E57E40"/>
    <w:rsid w:val="00E97CE9"/>
    <w:rsid w:val="00F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36A2"/>
  <w15:chartTrackingRefBased/>
  <w15:docId w15:val="{96EE3B7A-6264-4395-992B-B2180CD2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D83"/>
  </w:style>
  <w:style w:type="paragraph" w:styleId="Fuzeile">
    <w:name w:val="footer"/>
    <w:basedOn w:val="Standard"/>
    <w:link w:val="FuzeileZchn"/>
    <w:uiPriority w:val="99"/>
    <w:unhideWhenUsed/>
    <w:rsid w:val="0040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6</cp:revision>
  <dcterms:created xsi:type="dcterms:W3CDTF">2020-05-20T06:13:00Z</dcterms:created>
  <dcterms:modified xsi:type="dcterms:W3CDTF">2021-04-09T17:45:00Z</dcterms:modified>
</cp:coreProperties>
</file>